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212" w:rsidRDefault="00481212" w:rsidP="00481212">
      <w:pPr>
        <w:rPr>
          <w:rFonts w:ascii="Comic Sans MS" w:hAnsi="Comic Sans MS"/>
          <w:sz w:val="36"/>
        </w:rPr>
      </w:pPr>
      <w:r w:rsidRPr="007A262F">
        <w:rPr>
          <w:noProof/>
          <w:sz w:val="36"/>
        </w:rPr>
        <w:drawing>
          <wp:inline distT="0" distB="0" distL="0" distR="0">
            <wp:extent cx="1331452" cy="655158"/>
            <wp:effectExtent l="19050" t="133350" r="2048" b="125892"/>
            <wp:docPr id="2" name="Picture 1" descr="\\172.16.1.7\cbonsall$\My Pictures\Microsoft Clip Organizer\j035210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72.16.1.7\cbonsall$\My Pictures\Microsoft Clip Organizer\j0352100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20462579">
                      <a:off x="0" y="0"/>
                      <a:ext cx="1330336" cy="654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A262F">
        <w:rPr>
          <w:sz w:val="36"/>
        </w:rPr>
        <w:t xml:space="preserve">   </w:t>
      </w:r>
      <w:proofErr w:type="spellStart"/>
      <w:r w:rsidRPr="005D08E4">
        <w:rPr>
          <w:rFonts w:ascii="Comic Sans MS" w:hAnsi="Comic Sans MS"/>
          <w:b/>
          <w:sz w:val="44"/>
          <w:u w:val="single"/>
        </w:rPr>
        <w:t>Bonsall’s</w:t>
      </w:r>
      <w:proofErr w:type="spellEnd"/>
      <w:r w:rsidRPr="005D08E4">
        <w:rPr>
          <w:rFonts w:ascii="Comic Sans MS" w:hAnsi="Comic Sans MS"/>
          <w:b/>
          <w:sz w:val="44"/>
          <w:u w:val="single"/>
        </w:rPr>
        <w:t xml:space="preserve"> Beach Books</w:t>
      </w:r>
      <w:r w:rsidRPr="005D08E4">
        <w:rPr>
          <w:rFonts w:ascii="Comic Sans MS" w:hAnsi="Comic Sans MS"/>
          <w:sz w:val="44"/>
        </w:rPr>
        <w:t xml:space="preserve"> </w:t>
      </w:r>
      <w:r>
        <w:rPr>
          <w:rFonts w:ascii="Comic Sans MS" w:hAnsi="Comic Sans MS"/>
          <w:noProof/>
          <w:sz w:val="44"/>
        </w:rPr>
        <w:drawing>
          <wp:inline distT="0" distB="0" distL="0" distR="0">
            <wp:extent cx="1202951" cy="1076325"/>
            <wp:effectExtent l="171450" t="0" r="0" b="0"/>
            <wp:docPr id="3" name="Picture 2" descr="C:\Documents and Settings\cbonsall\Local Settings\Temporary Internet Files\Content.IE5\NO10DK13\MC90002157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cbonsall\Local Settings\Temporary Internet Files\Content.IE5\NO10DK13\MC900021577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1578422">
                      <a:off x="0" y="0"/>
                      <a:ext cx="1202951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1212" w:rsidRDefault="004C7BF2" w:rsidP="00481212">
      <w:pPr>
        <w:jc w:val="center"/>
        <w:rPr>
          <w:rFonts w:ascii="Comic Sans MS" w:hAnsi="Comic Sans MS"/>
          <w:sz w:val="24"/>
        </w:rPr>
      </w:pPr>
      <w:r>
        <w:rPr>
          <w:rFonts w:ascii="Comic Sans MS" w:hAnsi="Comic Sans MS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180975</wp:posOffset>
                </wp:positionV>
                <wp:extent cx="3981450" cy="1390650"/>
                <wp:effectExtent l="9525" t="9525" r="9525" b="952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81450" cy="139065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B5B2E" w:rsidRPr="00736310" w:rsidRDefault="002B5B2E" w:rsidP="00C951FB">
                            <w:pPr>
                              <w:spacing w:line="240" w:lineRule="auto"/>
                              <w:jc w:val="center"/>
                              <w:rPr>
                                <w:rFonts w:cstheme="minorHAnsi"/>
                                <w:b/>
                                <w:i/>
                              </w:rPr>
                            </w:pPr>
                            <w:r w:rsidRPr="00736310">
                              <w:rPr>
                                <w:rFonts w:cstheme="minorHAnsi"/>
                                <w:b/>
                                <w:i/>
                              </w:rPr>
                              <w:t>Some of my favorites for all ages:</w:t>
                            </w:r>
                          </w:p>
                          <w:p w:rsidR="002B5B2E" w:rsidRPr="00736310" w:rsidRDefault="002B5B2E" w:rsidP="002B5B2E">
                            <w:pPr>
                              <w:spacing w:line="240" w:lineRule="auto"/>
                              <w:rPr>
                                <w:rFonts w:cstheme="minorHAnsi"/>
                                <w:sz w:val="28"/>
                              </w:rPr>
                            </w:pPr>
                            <w:r w:rsidRPr="00736310">
                              <w:rPr>
                                <w:rFonts w:cstheme="minorHAnsi"/>
                                <w:sz w:val="16"/>
                              </w:rPr>
                              <w:t xml:space="preserve">Kensuke’s </w:t>
                            </w:r>
                            <w:proofErr w:type="gramStart"/>
                            <w:r w:rsidRPr="00736310">
                              <w:rPr>
                                <w:rFonts w:cstheme="minorHAnsi"/>
                                <w:sz w:val="16"/>
                              </w:rPr>
                              <w:t xml:space="preserve">Kingdom                                      </w:t>
                            </w:r>
                            <w:r w:rsidR="00736310">
                              <w:rPr>
                                <w:rFonts w:cstheme="minorHAnsi"/>
                                <w:sz w:val="16"/>
                              </w:rPr>
                              <w:tab/>
                            </w:r>
                            <w:r w:rsidR="00736310">
                              <w:rPr>
                                <w:rFonts w:cstheme="minorHAnsi"/>
                                <w:sz w:val="16"/>
                              </w:rPr>
                              <w:tab/>
                            </w:r>
                            <w:r w:rsidRPr="00736310">
                              <w:rPr>
                                <w:rFonts w:cstheme="minorHAnsi"/>
                                <w:sz w:val="16"/>
                              </w:rPr>
                              <w:t xml:space="preserve">Eleven                                                             Diamond Willow                                        </w:t>
                            </w:r>
                            <w:r w:rsidR="00736310">
                              <w:rPr>
                                <w:rFonts w:cstheme="minorHAnsi"/>
                                <w:sz w:val="16"/>
                              </w:rPr>
                              <w:tab/>
                            </w:r>
                            <w:r w:rsidR="00736310">
                              <w:rPr>
                                <w:rFonts w:cstheme="minorHAnsi"/>
                                <w:sz w:val="16"/>
                              </w:rPr>
                              <w:tab/>
                            </w:r>
                            <w:r w:rsidRPr="00736310">
                              <w:rPr>
                                <w:rFonts w:cstheme="minorHAnsi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736310">
                              <w:rPr>
                                <w:rFonts w:cstheme="minorHAnsi"/>
                                <w:sz w:val="16"/>
                              </w:rPr>
                              <w:t>Skellig</w:t>
                            </w:r>
                            <w:proofErr w:type="spellEnd"/>
                            <w:r w:rsidRPr="00736310">
                              <w:rPr>
                                <w:rFonts w:cstheme="minorHAnsi"/>
                                <w:sz w:val="16"/>
                              </w:rPr>
                              <w:t xml:space="preserve">                                                              Pictures of Hollis Woods                          </w:t>
                            </w:r>
                            <w:r w:rsidRPr="00736310">
                              <w:rPr>
                                <w:rFonts w:cstheme="minorHAnsi"/>
                                <w:sz w:val="24"/>
                              </w:rPr>
                              <w:t xml:space="preserve">    </w:t>
                            </w:r>
                            <w:r w:rsidR="00736310">
                              <w:rPr>
                                <w:rFonts w:cstheme="minorHAnsi"/>
                                <w:sz w:val="24"/>
                              </w:rPr>
                              <w:tab/>
                            </w:r>
                            <w:r w:rsidR="00736310">
                              <w:rPr>
                                <w:rFonts w:cstheme="minorHAnsi"/>
                                <w:sz w:val="24"/>
                              </w:rPr>
                              <w:tab/>
                            </w:r>
                            <w:r w:rsidRPr="00736310">
                              <w:rPr>
                                <w:rFonts w:cstheme="minorHAnsi"/>
                                <w:sz w:val="16"/>
                              </w:rPr>
                              <w:t xml:space="preserve">The </w:t>
                            </w:r>
                            <w:proofErr w:type="spellStart"/>
                            <w:r w:rsidRPr="00736310">
                              <w:rPr>
                                <w:rFonts w:cstheme="minorHAnsi"/>
                                <w:sz w:val="16"/>
                              </w:rPr>
                              <w:t>Ropemaker</w:t>
                            </w:r>
                            <w:proofErr w:type="spellEnd"/>
                            <w:r w:rsidRPr="00736310">
                              <w:rPr>
                                <w:rFonts w:cstheme="minorHAnsi"/>
                                <w:sz w:val="16"/>
                              </w:rPr>
                              <w:t xml:space="preserve">                                       </w:t>
                            </w:r>
                            <w:r w:rsidRPr="00736310">
                              <w:rPr>
                                <w:rFonts w:cstheme="minorHAnsi"/>
                                <w:sz w:val="24"/>
                              </w:rPr>
                              <w:t xml:space="preserve">         </w:t>
                            </w:r>
                            <w:r w:rsidRPr="00736310">
                              <w:rPr>
                                <w:rFonts w:cstheme="minorHAnsi"/>
                                <w:sz w:val="16"/>
                              </w:rPr>
                              <w:t xml:space="preserve">The 39 Clues Series                                     </w:t>
                            </w:r>
                            <w:r w:rsidR="00736310">
                              <w:rPr>
                                <w:rFonts w:cstheme="minorHAnsi"/>
                                <w:sz w:val="16"/>
                              </w:rPr>
                              <w:tab/>
                            </w:r>
                            <w:r w:rsidR="00736310">
                              <w:rPr>
                                <w:rFonts w:cstheme="minorHAnsi"/>
                                <w:sz w:val="16"/>
                              </w:rPr>
                              <w:tab/>
                            </w:r>
                            <w:r w:rsidRPr="00736310">
                              <w:rPr>
                                <w:rFonts w:cstheme="minorHAnsi"/>
                                <w:sz w:val="16"/>
                              </w:rPr>
                              <w:t>Every Soul A</w:t>
                            </w:r>
                            <w:proofErr w:type="gramEnd"/>
                            <w:r w:rsidRPr="00736310">
                              <w:rPr>
                                <w:rFonts w:cstheme="minorHAnsi"/>
                                <w:sz w:val="16"/>
                              </w:rPr>
                              <w:t xml:space="preserve"> Star</w:t>
                            </w:r>
                          </w:p>
                          <w:p w:rsidR="002B5B2E" w:rsidRPr="002B5B2E" w:rsidRDefault="002B5B2E" w:rsidP="00C951FB">
                            <w:pPr>
                              <w:spacing w:line="240" w:lineRule="auto"/>
                              <w:jc w:val="center"/>
                              <w:rPr>
                                <w:rFonts w:ascii="Abadi MT Condensed Light" w:hAnsi="Abadi MT Condensed Light"/>
                                <w:i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2" o:spid="_x0000_s1026" type="#_x0000_t98" style="position:absolute;left:0;text-align:left;margin-left:75.75pt;margin-top:14.25pt;width:313.5pt;height:10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">
                <v:textbox>
                  <w:txbxContent>
                    <w:p w:rsidR="002B5B2E" w:rsidRPr="00736310" w:rsidRDefault="002B5B2E" w:rsidP="00C951FB">
                      <w:pPr>
                        <w:spacing w:line="240" w:lineRule="auto"/>
                        <w:jc w:val="center"/>
                        <w:rPr>
                          <w:rFonts w:cstheme="minorHAnsi"/>
                          <w:b/>
                          <w:i/>
                        </w:rPr>
                      </w:pPr>
                      <w:bookmarkStart w:id="1" w:name="_GoBack"/>
                      <w:r w:rsidRPr="00736310">
                        <w:rPr>
                          <w:rFonts w:cstheme="minorHAnsi"/>
                          <w:b/>
                          <w:i/>
                        </w:rPr>
                        <w:t>Some of my favorites for all ages:</w:t>
                      </w:r>
                    </w:p>
                    <w:bookmarkEnd w:id="1"/>
                    <w:p w:rsidR="002B5B2E" w:rsidRPr="00736310" w:rsidRDefault="002B5B2E" w:rsidP="002B5B2E">
                      <w:pPr>
                        <w:spacing w:line="240" w:lineRule="auto"/>
                        <w:rPr>
                          <w:rFonts w:cstheme="minorHAnsi"/>
                          <w:sz w:val="28"/>
                        </w:rPr>
                      </w:pPr>
                      <w:r w:rsidRPr="00736310">
                        <w:rPr>
                          <w:rFonts w:cstheme="minorHAnsi"/>
                          <w:sz w:val="16"/>
                        </w:rPr>
                        <w:t xml:space="preserve">Kensuke’s Kingdom                                      </w:t>
                      </w:r>
                      <w:r w:rsidR="00736310">
                        <w:rPr>
                          <w:rFonts w:cstheme="minorHAnsi"/>
                          <w:sz w:val="16"/>
                        </w:rPr>
                        <w:tab/>
                      </w:r>
                      <w:r w:rsidR="00736310">
                        <w:rPr>
                          <w:rFonts w:cstheme="minorHAnsi"/>
                          <w:sz w:val="16"/>
                        </w:rPr>
                        <w:tab/>
                      </w:r>
                      <w:r w:rsidRPr="00736310">
                        <w:rPr>
                          <w:rFonts w:cstheme="minorHAnsi"/>
                          <w:sz w:val="16"/>
                        </w:rPr>
                        <w:t xml:space="preserve">Eleven                                                             Diamond Willow                                        </w:t>
                      </w:r>
                      <w:r w:rsidR="00736310">
                        <w:rPr>
                          <w:rFonts w:cstheme="minorHAnsi"/>
                          <w:sz w:val="16"/>
                        </w:rPr>
                        <w:tab/>
                      </w:r>
                      <w:r w:rsidR="00736310">
                        <w:rPr>
                          <w:rFonts w:cstheme="minorHAnsi"/>
                          <w:sz w:val="16"/>
                        </w:rPr>
                        <w:tab/>
                      </w:r>
                      <w:r w:rsidRPr="00736310">
                        <w:rPr>
                          <w:rFonts w:cstheme="minorHAnsi"/>
                          <w:sz w:val="16"/>
                        </w:rPr>
                        <w:t xml:space="preserve"> Skellig                                                              Pictures of Hollis Woods                          </w:t>
                      </w:r>
                      <w:r w:rsidRPr="00736310">
                        <w:rPr>
                          <w:rFonts w:cstheme="minorHAnsi"/>
                          <w:sz w:val="24"/>
                        </w:rPr>
                        <w:t xml:space="preserve">    </w:t>
                      </w:r>
                      <w:r w:rsidR="00736310">
                        <w:rPr>
                          <w:rFonts w:cstheme="minorHAnsi"/>
                          <w:sz w:val="24"/>
                        </w:rPr>
                        <w:tab/>
                      </w:r>
                      <w:r w:rsidR="00736310">
                        <w:rPr>
                          <w:rFonts w:cstheme="minorHAnsi"/>
                          <w:sz w:val="24"/>
                        </w:rPr>
                        <w:tab/>
                      </w:r>
                      <w:r w:rsidRPr="00736310">
                        <w:rPr>
                          <w:rFonts w:cstheme="minorHAnsi"/>
                          <w:sz w:val="16"/>
                        </w:rPr>
                        <w:t xml:space="preserve">The Ropemaker                                       </w:t>
                      </w:r>
                      <w:r w:rsidRPr="00736310">
                        <w:rPr>
                          <w:rFonts w:cstheme="minorHAnsi"/>
                          <w:sz w:val="24"/>
                        </w:rPr>
                        <w:t xml:space="preserve">         </w:t>
                      </w:r>
                      <w:r w:rsidRPr="00736310">
                        <w:rPr>
                          <w:rFonts w:cstheme="minorHAnsi"/>
                          <w:sz w:val="16"/>
                        </w:rPr>
                        <w:t xml:space="preserve">The 39 Clues Series                                     </w:t>
                      </w:r>
                      <w:r w:rsidR="00736310">
                        <w:rPr>
                          <w:rFonts w:cstheme="minorHAnsi"/>
                          <w:sz w:val="16"/>
                        </w:rPr>
                        <w:tab/>
                      </w:r>
                      <w:r w:rsidR="00736310">
                        <w:rPr>
                          <w:rFonts w:cstheme="minorHAnsi"/>
                          <w:sz w:val="16"/>
                        </w:rPr>
                        <w:tab/>
                      </w:r>
                      <w:r w:rsidRPr="00736310">
                        <w:rPr>
                          <w:rFonts w:cstheme="minorHAnsi"/>
                          <w:sz w:val="16"/>
                        </w:rPr>
                        <w:t>Every Soul A Star</w:t>
                      </w:r>
                    </w:p>
                    <w:p w:rsidR="002B5B2E" w:rsidRPr="002B5B2E" w:rsidRDefault="002B5B2E" w:rsidP="00C951FB">
                      <w:pPr>
                        <w:spacing w:line="240" w:lineRule="auto"/>
                        <w:jc w:val="center"/>
                        <w:rPr>
                          <w:rFonts w:ascii="Abadi MT Condensed Light" w:hAnsi="Abadi MT Condensed Light"/>
                          <w:i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81212">
        <w:rPr>
          <w:rFonts w:ascii="Comic Sans MS" w:hAnsi="Comic Sans MS"/>
          <w:sz w:val="24"/>
        </w:rPr>
        <w:t>Recommended</w:t>
      </w:r>
      <w:r w:rsidR="00481212" w:rsidRPr="00B976EA">
        <w:rPr>
          <w:rFonts w:ascii="Comic Sans MS" w:hAnsi="Comic Sans MS"/>
          <w:sz w:val="24"/>
        </w:rPr>
        <w:t xml:space="preserve"> for Middle School</w:t>
      </w:r>
      <w:r w:rsidR="00481212">
        <w:rPr>
          <w:rFonts w:ascii="Comic Sans MS" w:hAnsi="Comic Sans MS"/>
          <w:sz w:val="24"/>
        </w:rPr>
        <w:t xml:space="preserve"> Students</w:t>
      </w:r>
    </w:p>
    <w:p w:rsidR="000918BE" w:rsidRDefault="000918BE" w:rsidP="00481212">
      <w:pPr>
        <w:tabs>
          <w:tab w:val="left" w:pos="7020"/>
        </w:tabs>
        <w:jc w:val="center"/>
        <w:rPr>
          <w:sz w:val="32"/>
          <w:u w:val="single"/>
        </w:rPr>
      </w:pPr>
    </w:p>
    <w:p w:rsidR="00424A72" w:rsidRDefault="00424A72" w:rsidP="00481212">
      <w:pPr>
        <w:tabs>
          <w:tab w:val="left" w:pos="7020"/>
        </w:tabs>
        <w:jc w:val="center"/>
        <w:rPr>
          <w:sz w:val="32"/>
          <w:u w:val="single"/>
        </w:rPr>
      </w:pPr>
    </w:p>
    <w:p w:rsidR="00424A72" w:rsidRDefault="00424A72" w:rsidP="00481212">
      <w:pPr>
        <w:tabs>
          <w:tab w:val="left" w:pos="7020"/>
        </w:tabs>
        <w:jc w:val="center"/>
        <w:rPr>
          <w:sz w:val="32"/>
          <w:u w:val="single"/>
        </w:rPr>
      </w:pPr>
    </w:p>
    <w:p w:rsidR="001218DF" w:rsidRDefault="003F2EC5" w:rsidP="00B821C4">
      <w:pPr>
        <w:tabs>
          <w:tab w:val="left" w:pos="7020"/>
        </w:tabs>
        <w:spacing w:after="0" w:line="240" w:lineRule="auto"/>
        <w:jc w:val="center"/>
        <w:rPr>
          <w:sz w:val="32"/>
          <w:u w:val="single"/>
        </w:rPr>
      </w:pPr>
      <w:r w:rsidRPr="00734334">
        <w:rPr>
          <w:sz w:val="32"/>
          <w:u w:val="single"/>
        </w:rPr>
        <w:t>5</w:t>
      </w:r>
      <w:r w:rsidRPr="00734334">
        <w:rPr>
          <w:sz w:val="32"/>
          <w:u w:val="single"/>
          <w:vertAlign w:val="superscript"/>
        </w:rPr>
        <w:t>th</w:t>
      </w:r>
      <w:r w:rsidRPr="00734334">
        <w:rPr>
          <w:sz w:val="32"/>
          <w:u w:val="single"/>
        </w:rPr>
        <w:t xml:space="preserve"> and 6</w:t>
      </w:r>
      <w:r w:rsidRPr="00734334">
        <w:rPr>
          <w:sz w:val="32"/>
          <w:u w:val="single"/>
          <w:vertAlign w:val="superscript"/>
        </w:rPr>
        <w:t>th</w:t>
      </w:r>
      <w:r w:rsidRPr="00734334">
        <w:rPr>
          <w:sz w:val="32"/>
          <w:u w:val="single"/>
        </w:rPr>
        <w:t xml:space="preserve"> Grade</w:t>
      </w:r>
    </w:p>
    <w:p w:rsidR="003F2EC5" w:rsidRPr="00B821C4" w:rsidRDefault="004C7BF2" w:rsidP="00B821C4">
      <w:pPr>
        <w:tabs>
          <w:tab w:val="left" w:pos="7020"/>
        </w:tabs>
        <w:spacing w:after="0" w:line="240" w:lineRule="auto"/>
        <w:jc w:val="center"/>
        <w:rPr>
          <w:sz w:val="20"/>
        </w:rPr>
      </w:pPr>
      <w:r>
        <w:rPr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1712595</wp:posOffset>
                </wp:positionV>
                <wp:extent cx="2819400" cy="2667000"/>
                <wp:effectExtent l="9525" t="6350" r="133350" b="117475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667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70861" dir="2519233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2B5B2E" w:rsidRDefault="002B5B2E" w:rsidP="001218DF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Parents/Guardians:</w:t>
                            </w:r>
                          </w:p>
                          <w:p w:rsidR="002B5B2E" w:rsidRPr="001E26C7" w:rsidRDefault="002B5B2E" w:rsidP="001218D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020"/>
                              </w:tabs>
                              <w:rPr>
                                <w:sz w:val="18"/>
                              </w:rPr>
                            </w:pPr>
                            <w:r w:rsidRPr="001E26C7">
                              <w:rPr>
                                <w:sz w:val="18"/>
                              </w:rPr>
                              <w:t xml:space="preserve">Go to </w:t>
                            </w:r>
                            <w:hyperlink r:id="rId9" w:history="1">
                              <w:r w:rsidRPr="001E26C7">
                                <w:rPr>
                                  <w:rStyle w:val="Hyperlink"/>
                                  <w:sz w:val="18"/>
                                </w:rPr>
                                <w:t>www.scholastic.com/bookfairs/teachers</w:t>
                              </w:r>
                            </w:hyperlink>
                            <w:r w:rsidRPr="001E26C7">
                              <w:rPr>
                                <w:sz w:val="18"/>
                              </w:rPr>
                              <w:t xml:space="preserve"> and click on “Teacher Guide to the </w:t>
                            </w:r>
                            <w:proofErr w:type="spellStart"/>
                            <w:r w:rsidRPr="001E26C7">
                              <w:rPr>
                                <w:sz w:val="18"/>
                              </w:rPr>
                              <w:t>Bookfair</w:t>
                            </w:r>
                            <w:proofErr w:type="spellEnd"/>
                            <w:r w:rsidRPr="001E26C7">
                              <w:rPr>
                                <w:sz w:val="18"/>
                              </w:rPr>
                              <w:t xml:space="preserve">” &gt; Curriculum Connections &gt; </w:t>
                            </w:r>
                          </w:p>
                          <w:p w:rsidR="002B5B2E" w:rsidRPr="001E26C7" w:rsidRDefault="002B5B2E" w:rsidP="001218DF">
                            <w:pPr>
                              <w:pStyle w:val="ListParagraph"/>
                              <w:tabs>
                                <w:tab w:val="left" w:pos="7020"/>
                              </w:tabs>
                              <w:rPr>
                                <w:sz w:val="18"/>
                              </w:rPr>
                            </w:pPr>
                            <w:r w:rsidRPr="001E26C7">
                              <w:rPr>
                                <w:sz w:val="18"/>
                              </w:rPr>
                              <w:t xml:space="preserve">OR </w:t>
                            </w:r>
                          </w:p>
                          <w:p w:rsidR="002B5B2E" w:rsidRPr="001E26C7" w:rsidRDefault="002B5B2E" w:rsidP="001218D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020"/>
                              </w:tabs>
                              <w:rPr>
                                <w:sz w:val="20"/>
                              </w:rPr>
                            </w:pPr>
                            <w:r w:rsidRPr="001E26C7">
                              <w:rPr>
                                <w:sz w:val="18"/>
                              </w:rPr>
                              <w:t xml:space="preserve">go to </w:t>
                            </w:r>
                            <w:hyperlink r:id="rId10" w:history="1">
                              <w:r w:rsidRPr="001E26C7">
                                <w:rPr>
                                  <w:rStyle w:val="Hyperlink"/>
                                  <w:sz w:val="18"/>
                                </w:rPr>
                                <w:t>www.readkiddoread.com</w:t>
                              </w:r>
                            </w:hyperlink>
                            <w:r w:rsidRPr="001E26C7">
                              <w:rPr>
                                <w:sz w:val="18"/>
                              </w:rPr>
                              <w:t xml:space="preserve"> and click on “Reading Guides Galore” </w:t>
                            </w:r>
                          </w:p>
                          <w:p w:rsidR="002B5B2E" w:rsidRPr="001E26C7" w:rsidRDefault="002B5B2E" w:rsidP="001218D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020"/>
                              </w:tabs>
                              <w:rPr>
                                <w:sz w:val="20"/>
                              </w:rPr>
                            </w:pPr>
                            <w:r w:rsidRPr="001E26C7">
                              <w:rPr>
                                <w:sz w:val="20"/>
                              </w:rPr>
                              <w:t>Find a book for the Grade Level you</w:t>
                            </w:r>
                            <w:r>
                              <w:rPr>
                                <w:sz w:val="20"/>
                              </w:rPr>
                              <w:t>r</w:t>
                            </w:r>
                            <w:r w:rsidRPr="001E26C7">
                              <w:rPr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child is</w:t>
                            </w:r>
                            <w:r w:rsidRPr="001E26C7">
                              <w:rPr>
                                <w:sz w:val="20"/>
                              </w:rPr>
                              <w:t xml:space="preserve"> entering.</w:t>
                            </w:r>
                          </w:p>
                          <w:p w:rsidR="002B5B2E" w:rsidRPr="001E26C7" w:rsidRDefault="002B5B2E" w:rsidP="001218D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020"/>
                              </w:tabs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Have them read</w:t>
                            </w:r>
                            <w:r w:rsidRPr="001E26C7">
                              <w:rPr>
                                <w:sz w:val="20"/>
                              </w:rPr>
                              <w:t xml:space="preserve"> the book</w:t>
                            </w:r>
                            <w:r>
                              <w:rPr>
                                <w:sz w:val="20"/>
                              </w:rPr>
                              <w:t>.</w:t>
                            </w:r>
                          </w:p>
                          <w:p w:rsidR="002B5B2E" w:rsidRPr="001E26C7" w:rsidRDefault="002B5B2E" w:rsidP="001218D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020"/>
                              </w:tabs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Use the </w:t>
                            </w:r>
                            <w:r w:rsidRPr="001E26C7">
                              <w:rPr>
                                <w:sz w:val="20"/>
                              </w:rPr>
                              <w:t>Discussion Questions or activities</w:t>
                            </w:r>
                            <w:r>
                              <w:rPr>
                                <w:sz w:val="20"/>
                              </w:rPr>
                              <w:t xml:space="preserve"> to enhance the experience</w:t>
                            </w:r>
                            <w:r w:rsidRPr="001E26C7">
                              <w:rPr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utoShape 6" o:spid="_x0000_s1027" style="position:absolute;left:0;text-align:left;margin-left:279pt;margin-top:134.85pt;width:222pt;height:21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">
                <v:shadow on="t" opacity=".5" offset="10pt,9pt"/>
                <v:textbox>
                  <w:txbxContent>
                    <w:p w:rsidR="002B5B2E" w:rsidRDefault="002B5B2E" w:rsidP="001218DF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Parents/Guardians:</w:t>
                      </w:r>
                    </w:p>
                    <w:p w:rsidR="002B5B2E" w:rsidRPr="001E26C7" w:rsidRDefault="002B5B2E" w:rsidP="001218D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7020"/>
                        </w:tabs>
                        <w:rPr>
                          <w:sz w:val="18"/>
                        </w:rPr>
                      </w:pPr>
                      <w:r w:rsidRPr="001E26C7">
                        <w:rPr>
                          <w:sz w:val="18"/>
                        </w:rPr>
                        <w:t xml:space="preserve">Go to </w:t>
                      </w:r>
                      <w:hyperlink r:id="rId11" w:history="1">
                        <w:r w:rsidRPr="001E26C7">
                          <w:rPr>
                            <w:rStyle w:val="Hyperlink"/>
                            <w:sz w:val="18"/>
                          </w:rPr>
                          <w:t>www.scholastic.com/bookfairs/teachers</w:t>
                        </w:r>
                      </w:hyperlink>
                      <w:r w:rsidRPr="001E26C7">
                        <w:rPr>
                          <w:sz w:val="18"/>
                        </w:rPr>
                        <w:t xml:space="preserve"> and click on “Teacher Guide to the Bookfair” &gt; Curriculum Connections &gt; </w:t>
                      </w:r>
                    </w:p>
                    <w:p w:rsidR="002B5B2E" w:rsidRPr="001E26C7" w:rsidRDefault="002B5B2E" w:rsidP="001218DF">
                      <w:pPr>
                        <w:pStyle w:val="ListParagraph"/>
                        <w:tabs>
                          <w:tab w:val="left" w:pos="7020"/>
                        </w:tabs>
                        <w:rPr>
                          <w:sz w:val="18"/>
                        </w:rPr>
                      </w:pPr>
                      <w:r w:rsidRPr="001E26C7">
                        <w:rPr>
                          <w:sz w:val="18"/>
                        </w:rPr>
                        <w:t xml:space="preserve">OR </w:t>
                      </w:r>
                    </w:p>
                    <w:p w:rsidR="002B5B2E" w:rsidRPr="001E26C7" w:rsidRDefault="002B5B2E" w:rsidP="001218D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7020"/>
                        </w:tabs>
                        <w:rPr>
                          <w:sz w:val="20"/>
                        </w:rPr>
                      </w:pPr>
                      <w:r w:rsidRPr="001E26C7">
                        <w:rPr>
                          <w:sz w:val="18"/>
                        </w:rPr>
                        <w:t xml:space="preserve">go to </w:t>
                      </w:r>
                      <w:hyperlink r:id="rId12" w:history="1">
                        <w:r w:rsidRPr="001E26C7">
                          <w:rPr>
                            <w:rStyle w:val="Hyperlink"/>
                            <w:sz w:val="18"/>
                          </w:rPr>
                          <w:t>www.readkiddoread.com</w:t>
                        </w:r>
                      </w:hyperlink>
                      <w:r w:rsidRPr="001E26C7">
                        <w:rPr>
                          <w:sz w:val="18"/>
                        </w:rPr>
                        <w:t xml:space="preserve"> and click on “Reading Guides Galore” </w:t>
                      </w:r>
                    </w:p>
                    <w:p w:rsidR="002B5B2E" w:rsidRPr="001E26C7" w:rsidRDefault="002B5B2E" w:rsidP="001218D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7020"/>
                        </w:tabs>
                        <w:rPr>
                          <w:sz w:val="20"/>
                        </w:rPr>
                      </w:pPr>
                      <w:r w:rsidRPr="001E26C7">
                        <w:rPr>
                          <w:sz w:val="20"/>
                        </w:rPr>
                        <w:t>Find a book for the Grade Level you</w:t>
                      </w:r>
                      <w:r>
                        <w:rPr>
                          <w:sz w:val="20"/>
                        </w:rPr>
                        <w:t>r</w:t>
                      </w:r>
                      <w:r w:rsidRPr="001E26C7"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child is</w:t>
                      </w:r>
                      <w:r w:rsidRPr="001E26C7">
                        <w:rPr>
                          <w:sz w:val="20"/>
                        </w:rPr>
                        <w:t xml:space="preserve"> entering.</w:t>
                      </w:r>
                    </w:p>
                    <w:p w:rsidR="002B5B2E" w:rsidRPr="001E26C7" w:rsidRDefault="002B5B2E" w:rsidP="001218D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7020"/>
                        </w:tabs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Have them read</w:t>
                      </w:r>
                      <w:r w:rsidRPr="001E26C7">
                        <w:rPr>
                          <w:sz w:val="20"/>
                        </w:rPr>
                        <w:t xml:space="preserve"> the book</w:t>
                      </w:r>
                      <w:r>
                        <w:rPr>
                          <w:sz w:val="20"/>
                        </w:rPr>
                        <w:t>.</w:t>
                      </w:r>
                    </w:p>
                    <w:p w:rsidR="002B5B2E" w:rsidRPr="001E26C7" w:rsidRDefault="002B5B2E" w:rsidP="001218D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abs>
                          <w:tab w:val="left" w:pos="7020"/>
                        </w:tabs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Use the </w:t>
                      </w:r>
                      <w:r w:rsidRPr="001E26C7">
                        <w:rPr>
                          <w:sz w:val="20"/>
                        </w:rPr>
                        <w:t>Discussion Questions or activities</w:t>
                      </w:r>
                      <w:r>
                        <w:rPr>
                          <w:sz w:val="20"/>
                        </w:rPr>
                        <w:t xml:space="preserve"> to enhance the experience</w:t>
                      </w:r>
                      <w:r w:rsidRPr="001E26C7">
                        <w:rPr>
                          <w:sz w:val="20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3F2EC5" w:rsidRPr="00B821C4">
        <w:rPr>
          <w:noProof/>
          <w:sz w:val="20"/>
        </w:rPr>
        <w:drawing>
          <wp:inline distT="0" distB="0" distL="0" distR="0">
            <wp:extent cx="862501" cy="1232145"/>
            <wp:effectExtent l="152400" t="76200" r="128099" b="63255"/>
            <wp:docPr id="5" name="Picture 3" descr="invention of hugo cabr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vention of hugo cabret.jpg"/>
                    <pic:cNvPicPr/>
                  </pic:nvPicPr>
                  <pic:blipFill>
                    <a:blip r:embed="rId13" cstate="print">
                      <a:grayscl/>
                    </a:blip>
                    <a:stretch>
                      <a:fillRect/>
                    </a:stretch>
                  </pic:blipFill>
                  <pic:spPr>
                    <a:xfrm rot="20836652">
                      <a:off x="0" y="0"/>
                      <a:ext cx="862501" cy="1232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18DF" w:rsidRPr="00B821C4">
        <w:rPr>
          <w:sz w:val="20"/>
        </w:rPr>
        <w:t xml:space="preserve">        </w:t>
      </w:r>
      <w:r w:rsidR="003F2EC5" w:rsidRPr="00B821C4">
        <w:rPr>
          <w:noProof/>
          <w:sz w:val="20"/>
        </w:rPr>
        <w:drawing>
          <wp:inline distT="0" distB="0" distL="0" distR="0">
            <wp:extent cx="976477" cy="1153319"/>
            <wp:effectExtent l="114300" t="76200" r="90323" b="65881"/>
            <wp:docPr id="10" name="Picture 5" descr="Al Capone Does my Shir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 Capone Does my Shirts.jpg"/>
                    <pic:cNvPicPr/>
                  </pic:nvPicPr>
                  <pic:blipFill>
                    <a:blip r:embed="rId14" cstate="print">
                      <a:grayscl/>
                    </a:blip>
                    <a:stretch>
                      <a:fillRect/>
                    </a:stretch>
                  </pic:blipFill>
                  <pic:spPr>
                    <a:xfrm rot="608234">
                      <a:off x="0" y="0"/>
                      <a:ext cx="976323" cy="1153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18DF" w:rsidRPr="00B821C4">
        <w:rPr>
          <w:sz w:val="20"/>
        </w:rPr>
        <w:t xml:space="preserve">            </w:t>
      </w:r>
      <w:r w:rsidR="001218DF" w:rsidRPr="00B821C4">
        <w:rPr>
          <w:noProof/>
          <w:sz w:val="20"/>
        </w:rPr>
        <w:drawing>
          <wp:inline distT="0" distB="0" distL="0" distR="0">
            <wp:extent cx="853110" cy="1292463"/>
            <wp:effectExtent l="133350" t="76200" r="99390" b="60087"/>
            <wp:docPr id="13" name="Picture 10" descr="Lightning Thi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ning Thief.jpg"/>
                    <pic:cNvPicPr/>
                  </pic:nvPicPr>
                  <pic:blipFill>
                    <a:blip r:embed="rId15" cstate="print">
                      <a:grayscl/>
                    </a:blip>
                    <a:stretch>
                      <a:fillRect/>
                    </a:stretch>
                  </pic:blipFill>
                  <pic:spPr>
                    <a:xfrm rot="20989841">
                      <a:off x="0" y="0"/>
                      <a:ext cx="852829" cy="1292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18DF" w:rsidRPr="00B821C4">
        <w:rPr>
          <w:noProof/>
          <w:sz w:val="20"/>
        </w:rPr>
        <w:t xml:space="preserve">     </w:t>
      </w:r>
      <w:r w:rsidR="001218DF" w:rsidRPr="00B821C4">
        <w:rPr>
          <w:noProof/>
          <w:sz w:val="20"/>
        </w:rPr>
        <w:drawing>
          <wp:inline distT="0" distB="0" distL="0" distR="0">
            <wp:extent cx="1476375" cy="1476375"/>
            <wp:effectExtent l="152400" t="171450" r="161925" b="161925"/>
            <wp:docPr id="16" name="Picture 15" descr="Soun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nder.jpg"/>
                    <pic:cNvPicPr/>
                  </pic:nvPicPr>
                  <pic:blipFill>
                    <a:blip r:embed="rId16" cstate="print">
                      <a:grayscl/>
                    </a:blip>
                    <a:stretch>
                      <a:fillRect/>
                    </a:stretch>
                  </pic:blipFill>
                  <pic:spPr>
                    <a:xfrm rot="878202">
                      <a:off x="0" y="0"/>
                      <a:ext cx="14763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21C4" w:rsidRDefault="00B821C4" w:rsidP="00B821C4">
      <w:pPr>
        <w:tabs>
          <w:tab w:val="left" w:pos="7020"/>
        </w:tabs>
        <w:spacing w:after="0" w:line="240" w:lineRule="auto"/>
        <w:jc w:val="both"/>
        <w:rPr>
          <w:sz w:val="24"/>
        </w:rPr>
      </w:pPr>
    </w:p>
    <w:p w:rsidR="003F2EC5" w:rsidRPr="003F2EC5" w:rsidRDefault="003F2EC5" w:rsidP="00B821C4">
      <w:pPr>
        <w:tabs>
          <w:tab w:val="left" w:pos="7020"/>
        </w:tabs>
        <w:spacing w:line="240" w:lineRule="auto"/>
        <w:jc w:val="both"/>
        <w:rPr>
          <w:sz w:val="24"/>
        </w:rPr>
      </w:pPr>
      <w:r w:rsidRPr="003F2EC5">
        <w:rPr>
          <w:sz w:val="24"/>
        </w:rPr>
        <w:t xml:space="preserve">Al Capone Does my Shirts by </w:t>
      </w:r>
      <w:proofErr w:type="spellStart"/>
      <w:r w:rsidRPr="003F2EC5">
        <w:rPr>
          <w:sz w:val="24"/>
        </w:rPr>
        <w:t>Gennifer</w:t>
      </w:r>
      <w:proofErr w:type="spellEnd"/>
      <w:r w:rsidRPr="003F2EC5">
        <w:rPr>
          <w:sz w:val="24"/>
        </w:rPr>
        <w:t xml:space="preserve"> </w:t>
      </w:r>
      <w:proofErr w:type="spellStart"/>
      <w:r w:rsidRPr="003F2EC5">
        <w:rPr>
          <w:sz w:val="24"/>
        </w:rPr>
        <w:t>Choldenko</w:t>
      </w:r>
      <w:proofErr w:type="spellEnd"/>
      <w:r w:rsidRPr="003F2EC5">
        <w:rPr>
          <w:sz w:val="24"/>
        </w:rPr>
        <w:t xml:space="preserve">                                               </w:t>
      </w:r>
    </w:p>
    <w:p w:rsidR="003F2EC5" w:rsidRPr="003F2EC5" w:rsidRDefault="00736310" w:rsidP="00B821C4">
      <w:pPr>
        <w:tabs>
          <w:tab w:val="left" w:pos="7020"/>
        </w:tabs>
        <w:spacing w:line="240" w:lineRule="auto"/>
        <w:jc w:val="both"/>
        <w:rPr>
          <w:sz w:val="24"/>
        </w:rPr>
      </w:pPr>
      <w:r>
        <w:rPr>
          <w:sz w:val="24"/>
        </w:rPr>
        <w:t>Faith, hope and Ivy June by Phyllis Reynolds Naylor</w:t>
      </w:r>
    </w:p>
    <w:p w:rsidR="003F2EC5" w:rsidRPr="003F2EC5" w:rsidRDefault="003F2EC5" w:rsidP="00B821C4">
      <w:pPr>
        <w:tabs>
          <w:tab w:val="left" w:pos="7020"/>
        </w:tabs>
        <w:spacing w:line="240" w:lineRule="auto"/>
        <w:jc w:val="both"/>
        <w:rPr>
          <w:sz w:val="24"/>
        </w:rPr>
      </w:pPr>
      <w:r w:rsidRPr="003F2EC5">
        <w:rPr>
          <w:sz w:val="24"/>
        </w:rPr>
        <w:t>The Lightning Thief</w:t>
      </w:r>
      <w:r w:rsidR="009222E4">
        <w:rPr>
          <w:sz w:val="24"/>
        </w:rPr>
        <w:t xml:space="preserve"> series</w:t>
      </w:r>
      <w:bookmarkStart w:id="0" w:name="_GoBack"/>
      <w:bookmarkEnd w:id="0"/>
      <w:r w:rsidRPr="003F2EC5">
        <w:rPr>
          <w:sz w:val="24"/>
        </w:rPr>
        <w:t xml:space="preserve"> by Rick Riordan                                                               </w:t>
      </w:r>
    </w:p>
    <w:p w:rsidR="003F2EC5" w:rsidRPr="003F2EC5" w:rsidRDefault="003F2EC5" w:rsidP="00B821C4">
      <w:pPr>
        <w:tabs>
          <w:tab w:val="left" w:pos="7020"/>
        </w:tabs>
        <w:spacing w:line="240" w:lineRule="auto"/>
        <w:jc w:val="both"/>
        <w:rPr>
          <w:sz w:val="24"/>
        </w:rPr>
      </w:pPr>
      <w:r w:rsidRPr="003F2EC5">
        <w:rPr>
          <w:sz w:val="24"/>
        </w:rPr>
        <w:t xml:space="preserve">Mysterious Benedict Society by Trenton Lee Stewart                                              </w:t>
      </w:r>
    </w:p>
    <w:p w:rsidR="00B821C4" w:rsidRDefault="003F2EC5" w:rsidP="00B821C4">
      <w:pPr>
        <w:tabs>
          <w:tab w:val="left" w:pos="7020"/>
        </w:tabs>
        <w:spacing w:line="240" w:lineRule="auto"/>
        <w:jc w:val="both"/>
        <w:rPr>
          <w:sz w:val="24"/>
        </w:rPr>
      </w:pPr>
      <w:r w:rsidRPr="003F2EC5">
        <w:rPr>
          <w:sz w:val="24"/>
        </w:rPr>
        <w:t xml:space="preserve"> Joey </w:t>
      </w:r>
      <w:proofErr w:type="spellStart"/>
      <w:r w:rsidRPr="003F2EC5">
        <w:rPr>
          <w:sz w:val="24"/>
        </w:rPr>
        <w:t>Pigza</w:t>
      </w:r>
      <w:proofErr w:type="spellEnd"/>
      <w:r w:rsidRPr="003F2EC5">
        <w:rPr>
          <w:sz w:val="24"/>
        </w:rPr>
        <w:t xml:space="preserve"> Loses Control by Jack </w:t>
      </w:r>
      <w:proofErr w:type="spellStart"/>
      <w:r w:rsidRPr="003F2EC5">
        <w:rPr>
          <w:sz w:val="24"/>
        </w:rPr>
        <w:t>Gantos</w:t>
      </w:r>
      <w:proofErr w:type="spellEnd"/>
      <w:r w:rsidRPr="003F2EC5">
        <w:rPr>
          <w:sz w:val="24"/>
        </w:rPr>
        <w:t xml:space="preserve">  </w:t>
      </w:r>
    </w:p>
    <w:p w:rsidR="00B821C4" w:rsidRDefault="00B821C4" w:rsidP="00B821C4">
      <w:pPr>
        <w:tabs>
          <w:tab w:val="left" w:pos="7020"/>
        </w:tabs>
        <w:spacing w:after="0" w:line="240" w:lineRule="auto"/>
        <w:jc w:val="both"/>
        <w:rPr>
          <w:sz w:val="24"/>
        </w:rPr>
      </w:pPr>
      <w:r w:rsidRPr="003F2EC5">
        <w:rPr>
          <w:sz w:val="24"/>
        </w:rPr>
        <w:t xml:space="preserve">Invention of Hugo </w:t>
      </w:r>
      <w:proofErr w:type="spellStart"/>
      <w:r w:rsidRPr="003F2EC5">
        <w:rPr>
          <w:sz w:val="24"/>
        </w:rPr>
        <w:t>Cabret</w:t>
      </w:r>
      <w:proofErr w:type="spellEnd"/>
      <w:r w:rsidRPr="003F2EC5">
        <w:rPr>
          <w:sz w:val="24"/>
        </w:rPr>
        <w:t xml:space="preserve"> by Brian Selznick  </w:t>
      </w:r>
    </w:p>
    <w:p w:rsidR="00736310" w:rsidRDefault="00736310" w:rsidP="00B821C4">
      <w:pPr>
        <w:tabs>
          <w:tab w:val="left" w:pos="7020"/>
        </w:tabs>
        <w:spacing w:after="0" w:line="240" w:lineRule="auto"/>
        <w:jc w:val="both"/>
        <w:rPr>
          <w:sz w:val="24"/>
        </w:rPr>
      </w:pPr>
    </w:p>
    <w:p w:rsidR="003F2EC5" w:rsidRDefault="004F2D8F" w:rsidP="00B821C4">
      <w:pPr>
        <w:tabs>
          <w:tab w:val="left" w:pos="7020"/>
        </w:tabs>
        <w:spacing w:line="240" w:lineRule="auto"/>
        <w:jc w:val="both"/>
        <w:rPr>
          <w:sz w:val="24"/>
        </w:rPr>
      </w:pPr>
      <w:r>
        <w:rPr>
          <w:sz w:val="24"/>
        </w:rPr>
        <w:t>Moon</w:t>
      </w:r>
      <w:r w:rsidR="00736310">
        <w:rPr>
          <w:sz w:val="24"/>
        </w:rPr>
        <w:t xml:space="preserve"> over Manifest by Clare </w:t>
      </w:r>
      <w:proofErr w:type="spellStart"/>
      <w:r w:rsidR="00736310">
        <w:rPr>
          <w:sz w:val="24"/>
        </w:rPr>
        <w:t>Vanderpool</w:t>
      </w:r>
      <w:proofErr w:type="spellEnd"/>
    </w:p>
    <w:p w:rsidR="003F2EC5" w:rsidRPr="003F2EC5" w:rsidRDefault="00736310" w:rsidP="00736310">
      <w:pPr>
        <w:tabs>
          <w:tab w:val="left" w:pos="7020"/>
        </w:tabs>
        <w:spacing w:line="240" w:lineRule="auto"/>
        <w:rPr>
          <w:sz w:val="24"/>
        </w:rPr>
      </w:pPr>
      <w:r>
        <w:rPr>
          <w:sz w:val="24"/>
        </w:rPr>
        <w:t xml:space="preserve">Dead End in </w:t>
      </w:r>
      <w:proofErr w:type="spellStart"/>
      <w:r>
        <w:rPr>
          <w:sz w:val="24"/>
        </w:rPr>
        <w:t>Norvelt</w:t>
      </w:r>
      <w:proofErr w:type="spellEnd"/>
      <w:r>
        <w:rPr>
          <w:sz w:val="24"/>
        </w:rPr>
        <w:t xml:space="preserve"> by Jack </w:t>
      </w:r>
      <w:proofErr w:type="spellStart"/>
      <w:r>
        <w:rPr>
          <w:sz w:val="24"/>
        </w:rPr>
        <w:t>Gantos</w:t>
      </w:r>
      <w:proofErr w:type="spellEnd"/>
      <w:r w:rsidR="003F2EC5" w:rsidRPr="003F2EC5">
        <w:rPr>
          <w:sz w:val="24"/>
        </w:rPr>
        <w:t xml:space="preserve">                                                            </w:t>
      </w:r>
    </w:p>
    <w:p w:rsidR="00C951FB" w:rsidRPr="00595DCF" w:rsidRDefault="008454F1" w:rsidP="00595DCF">
      <w:pPr>
        <w:jc w:val="center"/>
        <w:rPr>
          <w:rFonts w:ascii="Comic Sans MS" w:hAnsi="Comic Sans MS"/>
          <w:sz w:val="24"/>
        </w:rPr>
      </w:pPr>
      <w:r w:rsidRPr="00595DCF">
        <w:rPr>
          <w:rFonts w:ascii="Comic Sans MS" w:hAnsi="Comic Sans MS"/>
          <w:sz w:val="24"/>
        </w:rPr>
        <w:t>Visit</w:t>
      </w:r>
      <w:r w:rsidR="00283267" w:rsidRPr="00595DCF">
        <w:rPr>
          <w:rFonts w:ascii="Comic Sans MS" w:hAnsi="Comic Sans MS"/>
          <w:sz w:val="24"/>
        </w:rPr>
        <w:t xml:space="preserve"> the Parents pages </w:t>
      </w:r>
      <w:proofErr w:type="gramStart"/>
      <w:r w:rsidR="00283267" w:rsidRPr="00595DCF">
        <w:rPr>
          <w:rFonts w:ascii="Comic Sans MS" w:hAnsi="Comic Sans MS"/>
          <w:sz w:val="24"/>
        </w:rPr>
        <w:t>on</w:t>
      </w:r>
      <w:r w:rsidRPr="00595DCF">
        <w:rPr>
          <w:rFonts w:ascii="Comic Sans MS" w:hAnsi="Comic Sans MS"/>
          <w:sz w:val="24"/>
        </w:rPr>
        <w:t xml:space="preserve">  </w:t>
      </w:r>
      <w:proofErr w:type="gramEnd"/>
      <w:hyperlink r:id="rId17" w:history="1">
        <w:r w:rsidRPr="00595DCF">
          <w:rPr>
            <w:rStyle w:val="Hyperlink"/>
            <w:rFonts w:ascii="Comic Sans MS" w:hAnsi="Comic Sans MS"/>
            <w:sz w:val="24"/>
          </w:rPr>
          <w:t>www.readkiddoread.com</w:t>
        </w:r>
      </w:hyperlink>
      <w:r w:rsidRPr="00595DCF">
        <w:rPr>
          <w:rFonts w:ascii="Comic Sans MS" w:hAnsi="Comic Sans MS"/>
          <w:sz w:val="24"/>
        </w:rPr>
        <w:t xml:space="preserve"> </w:t>
      </w:r>
      <w:r w:rsidR="00051685" w:rsidRPr="00595DCF">
        <w:rPr>
          <w:rFonts w:ascii="Comic Sans MS" w:hAnsi="Comic Sans MS"/>
          <w:sz w:val="24"/>
        </w:rPr>
        <w:t xml:space="preserve">or </w:t>
      </w:r>
      <w:hyperlink r:id="rId18" w:history="1">
        <w:r w:rsidR="00051685" w:rsidRPr="00595DCF">
          <w:rPr>
            <w:rStyle w:val="Hyperlink"/>
            <w:rFonts w:ascii="Comic Sans MS" w:hAnsi="Comic Sans MS"/>
            <w:sz w:val="24"/>
          </w:rPr>
          <w:t>www.Scholastic.com</w:t>
        </w:r>
      </w:hyperlink>
      <w:r w:rsidR="00283267" w:rsidRPr="00595DCF">
        <w:rPr>
          <w:rFonts w:ascii="Comic Sans MS" w:hAnsi="Comic Sans MS"/>
          <w:sz w:val="24"/>
        </w:rPr>
        <w:t xml:space="preserve"> </w:t>
      </w:r>
      <w:r w:rsidRPr="00595DCF">
        <w:rPr>
          <w:rFonts w:ascii="Comic Sans MS" w:hAnsi="Comic Sans MS"/>
          <w:sz w:val="24"/>
        </w:rPr>
        <w:t>for more recommendations</w:t>
      </w:r>
      <w:r w:rsidR="00283267" w:rsidRPr="00595DCF">
        <w:rPr>
          <w:rFonts w:ascii="Comic Sans MS" w:hAnsi="Comic Sans MS"/>
          <w:sz w:val="24"/>
        </w:rPr>
        <w:t xml:space="preserve"> and advice for parents to encourage reading</w:t>
      </w:r>
      <w:r w:rsidR="00F750AB" w:rsidRPr="00595DCF">
        <w:rPr>
          <w:rFonts w:ascii="Comic Sans MS" w:hAnsi="Comic Sans MS"/>
          <w:sz w:val="24"/>
        </w:rPr>
        <w:t>.</w:t>
      </w:r>
    </w:p>
    <w:sectPr w:rsidR="00C951FB" w:rsidRPr="00595DCF" w:rsidSect="004812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badi MT Condensed Light">
    <w:altName w:val="MV Bol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83E29"/>
    <w:multiLevelType w:val="hybridMultilevel"/>
    <w:tmpl w:val="F5CC2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5868C8"/>
    <w:multiLevelType w:val="hybridMultilevel"/>
    <w:tmpl w:val="700028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12"/>
    <w:rsid w:val="00051685"/>
    <w:rsid w:val="000918BE"/>
    <w:rsid w:val="001218DF"/>
    <w:rsid w:val="001400ED"/>
    <w:rsid w:val="0016662D"/>
    <w:rsid w:val="001E26C7"/>
    <w:rsid w:val="0024038C"/>
    <w:rsid w:val="00283267"/>
    <w:rsid w:val="0028444A"/>
    <w:rsid w:val="002B5B2E"/>
    <w:rsid w:val="003F2EC5"/>
    <w:rsid w:val="003F6C91"/>
    <w:rsid w:val="00424A72"/>
    <w:rsid w:val="00481212"/>
    <w:rsid w:val="004C7BF2"/>
    <w:rsid w:val="004F2D8F"/>
    <w:rsid w:val="0056041C"/>
    <w:rsid w:val="00595DCF"/>
    <w:rsid w:val="00617F65"/>
    <w:rsid w:val="006A66F0"/>
    <w:rsid w:val="006E567B"/>
    <w:rsid w:val="00736310"/>
    <w:rsid w:val="007A676E"/>
    <w:rsid w:val="007B6349"/>
    <w:rsid w:val="008454F1"/>
    <w:rsid w:val="008867CB"/>
    <w:rsid w:val="008A2625"/>
    <w:rsid w:val="009222E4"/>
    <w:rsid w:val="009754DD"/>
    <w:rsid w:val="00AD088E"/>
    <w:rsid w:val="00B821C4"/>
    <w:rsid w:val="00C30AA1"/>
    <w:rsid w:val="00C951FB"/>
    <w:rsid w:val="00CA5ACA"/>
    <w:rsid w:val="00CC4040"/>
    <w:rsid w:val="00CC6046"/>
    <w:rsid w:val="00CF58B6"/>
    <w:rsid w:val="00F7442B"/>
    <w:rsid w:val="00F75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1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2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454F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A262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D088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1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2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454F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A262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D08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5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3.jpeg"/><Relationship Id="rId18" Type="http://schemas.openxmlformats.org/officeDocument/2006/relationships/hyperlink" Target="http://www.Scholastic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hyperlink" Target="http://www.readkiddoread.com" TargetMode="External"/><Relationship Id="rId17" Type="http://schemas.openxmlformats.org/officeDocument/2006/relationships/hyperlink" Target="http://www.readkiddoread.com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holastic.com/bookfairs/teachers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10" Type="http://schemas.openxmlformats.org/officeDocument/2006/relationships/hyperlink" Target="http://www.readkiddoread.com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cholastic.com/bookfairs/teachers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D6FFA-7504-486B-8B72-10B9FB749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Northfield Community School</dc:creator>
  <cp:lastModifiedBy>Cheryl Bonsall</cp:lastModifiedBy>
  <cp:revision>4</cp:revision>
  <cp:lastPrinted>2012-06-15T13:07:00Z</cp:lastPrinted>
  <dcterms:created xsi:type="dcterms:W3CDTF">2012-06-13T13:08:00Z</dcterms:created>
  <dcterms:modified xsi:type="dcterms:W3CDTF">2012-06-15T14:38:00Z</dcterms:modified>
</cp:coreProperties>
</file>